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11919" w14:textId="5ED7B05A" w:rsidR="000D56EE" w:rsidRPr="009844BA" w:rsidRDefault="000D56EE" w:rsidP="000D56EE">
      <w:pPr>
        <w:pStyle w:val="ListParagraph"/>
        <w:ind w:left="0"/>
        <w:jc w:val="center"/>
        <w:rPr>
          <w:b/>
          <w:bCs/>
          <w:sz w:val="32"/>
          <w:szCs w:val="32"/>
        </w:rPr>
      </w:pPr>
      <w:r w:rsidRPr="009844BA">
        <w:rPr>
          <w:b/>
          <w:bCs/>
          <w:sz w:val="32"/>
          <w:szCs w:val="32"/>
        </w:rPr>
        <w:t>PHỤ LỤC</w:t>
      </w:r>
      <w:r>
        <w:rPr>
          <w:b/>
          <w:bCs/>
          <w:sz w:val="32"/>
          <w:szCs w:val="32"/>
        </w:rPr>
        <w:t xml:space="preserve"> </w:t>
      </w:r>
      <w:r w:rsidR="001D056D">
        <w:rPr>
          <w:b/>
          <w:bCs/>
          <w:sz w:val="32"/>
          <w:szCs w:val="32"/>
        </w:rPr>
        <w:t xml:space="preserve">SỐ </w:t>
      </w:r>
      <w:r w:rsidR="00D926EF">
        <w:rPr>
          <w:b/>
          <w:bCs/>
          <w:sz w:val="32"/>
          <w:szCs w:val="32"/>
        </w:rPr>
        <w:t>4</w:t>
      </w:r>
    </w:p>
    <w:p w14:paraId="0007CE7C" w14:textId="77777777" w:rsidR="00A511BD" w:rsidRDefault="000D56EE" w:rsidP="000D56EE">
      <w:pPr>
        <w:jc w:val="center"/>
        <w:rPr>
          <w:b/>
          <w:szCs w:val="28"/>
        </w:rPr>
      </w:pPr>
      <w:r w:rsidRPr="009844BA">
        <w:rPr>
          <w:b/>
          <w:szCs w:val="28"/>
        </w:rPr>
        <w:t xml:space="preserve">Về vận động </w:t>
      </w:r>
      <w:r w:rsidR="00A511BD">
        <w:rPr>
          <w:b/>
          <w:szCs w:val="28"/>
        </w:rPr>
        <w:t>thi đua phát triển kinh tế-</w:t>
      </w:r>
      <w:r w:rsidRPr="009844BA">
        <w:rPr>
          <w:b/>
          <w:szCs w:val="28"/>
        </w:rPr>
        <w:t>xã hội</w:t>
      </w:r>
      <w:r w:rsidR="00A511BD">
        <w:rPr>
          <w:b/>
          <w:szCs w:val="28"/>
        </w:rPr>
        <w:t xml:space="preserve"> </w:t>
      </w:r>
    </w:p>
    <w:p w14:paraId="067668DB" w14:textId="1F61A51B" w:rsidR="000D56EE" w:rsidRPr="009844BA" w:rsidRDefault="00A511BD" w:rsidP="000D56EE">
      <w:pPr>
        <w:jc w:val="center"/>
        <w:rPr>
          <w:b/>
          <w:szCs w:val="28"/>
        </w:rPr>
      </w:pPr>
      <w:r>
        <w:rPr>
          <w:b/>
          <w:szCs w:val="28"/>
        </w:rPr>
        <w:t>góp phần xây dựng và bảo vệ Tổ quốc</w:t>
      </w:r>
    </w:p>
    <w:p w14:paraId="50CD72AF" w14:textId="77777777" w:rsidR="000D56EE" w:rsidRPr="009844BA" w:rsidRDefault="000D56EE" w:rsidP="000D56EE">
      <w:pPr>
        <w:spacing w:before="100" w:after="100" w:line="320" w:lineRule="exact"/>
        <w:ind w:firstLine="720"/>
        <w:jc w:val="both"/>
        <w:rPr>
          <w:rFonts w:cs="Times New Roman"/>
          <w:bCs/>
          <w:szCs w:val="28"/>
        </w:rPr>
      </w:pPr>
    </w:p>
    <w:p w14:paraId="086BDAF6" w14:textId="5CF230CA" w:rsidR="00E73295" w:rsidRPr="00403427" w:rsidRDefault="000D56EE" w:rsidP="00A511BD">
      <w:pPr>
        <w:spacing w:before="120" w:after="120"/>
        <w:ind w:firstLine="720"/>
        <w:jc w:val="both"/>
        <w:rPr>
          <w:rFonts w:cs="Times New Roman"/>
          <w:b/>
          <w:szCs w:val="28"/>
        </w:rPr>
      </w:pPr>
      <w:r w:rsidRPr="00403427">
        <w:rPr>
          <w:rFonts w:cs="Times New Roman"/>
          <w:b/>
          <w:szCs w:val="28"/>
        </w:rPr>
        <w:t xml:space="preserve">1. </w:t>
      </w:r>
      <w:r w:rsidR="00E73295" w:rsidRPr="00403427">
        <w:rPr>
          <w:rFonts w:cs="Times New Roman"/>
          <w:b/>
          <w:szCs w:val="28"/>
        </w:rPr>
        <w:t>Xây dựng nông thôn mới</w:t>
      </w:r>
      <w:bookmarkStart w:id="0" w:name="_GoBack"/>
      <w:bookmarkEnd w:id="0"/>
    </w:p>
    <w:p w14:paraId="2A378E70" w14:textId="16FAAB4D" w:rsidR="0082339C" w:rsidRPr="00403427" w:rsidRDefault="0082339C" w:rsidP="0082339C">
      <w:pPr>
        <w:pStyle w:val="NormalWeb"/>
        <w:spacing w:before="120" w:beforeAutospacing="0" w:after="120" w:afterAutospacing="0"/>
        <w:ind w:firstLine="720"/>
        <w:jc w:val="both"/>
        <w:rPr>
          <w:sz w:val="28"/>
          <w:szCs w:val="28"/>
        </w:rPr>
      </w:pPr>
      <w:r w:rsidRPr="00403427">
        <w:rPr>
          <w:sz w:val="28"/>
          <w:szCs w:val="28"/>
        </w:rPr>
        <w:t xml:space="preserve">Thông qua 5 nội dung toàn diện của Cuộc vận động “Toàn dân đoàn kết xây dựng nông thôn mới, đô thị văn minh” đã góp phần thực hiện hiệu quả 19 tiêu chí trong chương trình xây dựng nông thôn mới. Đặc biệt, trong 5 năm qua (2015-2020), nhân dân cũng đã tự nguyện hiến hơn 22,5 triệu m2 đất để làm đường, công trình dân sinh. Các địa phương đã huy động hàng trăm tỷ đồng để xây dựng cơ sở hạ tầng thiết yếu ở nông thôn. </w:t>
      </w:r>
    </w:p>
    <w:p w14:paraId="71B893FC" w14:textId="75DD2EFC" w:rsidR="0082339C" w:rsidRPr="00403427" w:rsidRDefault="0082339C" w:rsidP="0082339C">
      <w:pPr>
        <w:pStyle w:val="NormalWeb"/>
        <w:spacing w:before="120" w:beforeAutospacing="0" w:after="120" w:afterAutospacing="0"/>
        <w:ind w:firstLine="720"/>
        <w:jc w:val="both"/>
        <w:rPr>
          <w:sz w:val="28"/>
          <w:szCs w:val="28"/>
        </w:rPr>
      </w:pPr>
      <w:r w:rsidRPr="00403427">
        <w:rPr>
          <w:sz w:val="28"/>
          <w:szCs w:val="28"/>
        </w:rPr>
        <w:t>Đối với việc lấy ý kiến đáng giá sự hài lòng của người dân với kết quả xây dựng NTM giai đoạn 2017 – 2020, MTTQ các tỉnh, thành phố cũng đã tổ chức lấy ý kiến đánh giá tại 211 huyện, thị xã. Trong xây dựng đô thị văn minh, MTTQ các cấp đã vận động nhân dân tham gia xây dựng thông qua các hoạt động như: Xây dựng đời sống văn hóa ở khu vực đô thị, xây dựng khu dân cư, tuyến đường, tuyến phố văn hóa; xây dựng các mô hình tự quản về trật tự đô thị, vệ sinh môi trường; xây dựng nếp sống văn hóa trong kinh doanh, ứng xử, không lấn chiếm lòng đường, vỉa vè trong hoạt động sản xuất kin doanh… Nhiều địa phương đã triển khai thực hiện tốt nội dung này như: Hà Nội, Đà Nẵng, Hải Phòng, TP. HCM, Đồng Nai, Bình Dương…</w:t>
      </w:r>
    </w:p>
    <w:p w14:paraId="72F20DA8" w14:textId="7D5509BD" w:rsidR="000D56EE" w:rsidRPr="00403427" w:rsidRDefault="00E73295" w:rsidP="00A511BD">
      <w:pPr>
        <w:spacing w:before="120" w:after="120"/>
        <w:ind w:firstLine="720"/>
        <w:jc w:val="both"/>
        <w:rPr>
          <w:rFonts w:cs="Times New Roman"/>
          <w:iCs/>
          <w:szCs w:val="28"/>
        </w:rPr>
      </w:pPr>
      <w:r w:rsidRPr="00403427">
        <w:rPr>
          <w:rFonts w:cs="Times New Roman"/>
          <w:b/>
          <w:szCs w:val="28"/>
        </w:rPr>
        <w:t xml:space="preserve">2. </w:t>
      </w:r>
      <w:r w:rsidRPr="00403427">
        <w:rPr>
          <w:rFonts w:cs="Times New Roman"/>
          <w:b/>
          <w:bCs/>
          <w:iCs/>
          <w:szCs w:val="28"/>
        </w:rPr>
        <w:t xml:space="preserve">Hỗ trợ, </w:t>
      </w:r>
      <w:r w:rsidR="000D56EE" w:rsidRPr="00403427">
        <w:rPr>
          <w:rFonts w:cs="Times New Roman"/>
          <w:b/>
          <w:bCs/>
          <w:iCs/>
          <w:szCs w:val="28"/>
        </w:rPr>
        <w:t xml:space="preserve">giúp đỡ người nghèo và </w:t>
      </w:r>
      <w:r w:rsidRPr="00403427">
        <w:rPr>
          <w:rFonts w:cs="Times New Roman"/>
          <w:b/>
          <w:bCs/>
          <w:iCs/>
          <w:szCs w:val="28"/>
        </w:rPr>
        <w:t xml:space="preserve">các </w:t>
      </w:r>
      <w:r w:rsidR="000D56EE" w:rsidRPr="00403427">
        <w:rPr>
          <w:rFonts w:cs="Times New Roman"/>
          <w:b/>
          <w:bCs/>
          <w:iCs/>
          <w:szCs w:val="28"/>
        </w:rPr>
        <w:t>hoạt động an sinh xã hội</w:t>
      </w:r>
    </w:p>
    <w:p w14:paraId="4B02EA21" w14:textId="5C176D8D" w:rsidR="000D56EE" w:rsidRPr="00403427" w:rsidRDefault="000D56EE" w:rsidP="000D56EE">
      <w:pPr>
        <w:spacing w:before="120" w:after="120"/>
        <w:ind w:firstLine="720"/>
        <w:jc w:val="both"/>
        <w:rPr>
          <w:rFonts w:cs="Times New Roman"/>
          <w:bCs/>
          <w:iCs/>
          <w:szCs w:val="28"/>
        </w:rPr>
      </w:pPr>
      <w:r w:rsidRPr="00403427">
        <w:rPr>
          <w:rFonts w:cs="Times New Roman"/>
          <w:bCs/>
          <w:iCs/>
          <w:szCs w:val="28"/>
        </w:rPr>
        <w:t>Từ năm 200</w:t>
      </w:r>
      <w:r w:rsidR="00A511BD" w:rsidRPr="00403427">
        <w:rPr>
          <w:rFonts w:cs="Times New Roman"/>
          <w:bCs/>
          <w:iCs/>
          <w:szCs w:val="28"/>
        </w:rPr>
        <w:t>8</w:t>
      </w:r>
      <w:r w:rsidRPr="00403427">
        <w:rPr>
          <w:rFonts w:cs="Times New Roman"/>
          <w:bCs/>
          <w:iCs/>
          <w:szCs w:val="28"/>
        </w:rPr>
        <w:t xml:space="preserve"> đến </w:t>
      </w:r>
      <w:r w:rsidR="00EF4130" w:rsidRPr="00403427">
        <w:rPr>
          <w:rFonts w:cs="Times New Roman"/>
          <w:bCs/>
          <w:iCs/>
          <w:szCs w:val="28"/>
        </w:rPr>
        <w:t>30/6/2022</w:t>
      </w:r>
      <w:r w:rsidRPr="00403427">
        <w:rPr>
          <w:rFonts w:cs="Times New Roman"/>
          <w:bCs/>
          <w:iCs/>
          <w:szCs w:val="28"/>
        </w:rPr>
        <w:t xml:space="preserve">, Ủy ban MTTQ Việt Nam 4 cấp đã vận động Quỹ “Vì người nghèo” và chương trình an sinh xã hội được trên </w:t>
      </w:r>
      <w:r w:rsidR="00EF4130" w:rsidRPr="00403427">
        <w:rPr>
          <w:rFonts w:cs="Times New Roman"/>
          <w:b/>
          <w:iCs/>
          <w:szCs w:val="28"/>
        </w:rPr>
        <w:t>76</w:t>
      </w:r>
      <w:r w:rsidRPr="00403427">
        <w:rPr>
          <w:rFonts w:cs="Times New Roman"/>
          <w:b/>
          <w:iCs/>
          <w:szCs w:val="28"/>
        </w:rPr>
        <w:t>.</w:t>
      </w:r>
      <w:r w:rsidR="00EF4130" w:rsidRPr="00403427">
        <w:rPr>
          <w:rFonts w:cs="Times New Roman"/>
          <w:b/>
          <w:iCs/>
          <w:szCs w:val="28"/>
        </w:rPr>
        <w:t>829</w:t>
      </w:r>
      <w:r w:rsidRPr="00403427">
        <w:rPr>
          <w:rFonts w:cs="Times New Roman"/>
          <w:bCs/>
          <w:iCs/>
          <w:szCs w:val="28"/>
        </w:rPr>
        <w:t xml:space="preserve"> tỷ đồng; cùng với sự hỗ trợ của ngân sách Nhà nước, Ủy ban Trung ương MTTQ Việt Nam và sự trợ giúp của cộng đồng, đã vận động giúp đỡ xây mới và sửa chữa </w:t>
      </w:r>
      <w:r w:rsidRPr="00403427">
        <w:rPr>
          <w:rFonts w:cs="Times New Roman"/>
          <w:b/>
          <w:bCs/>
          <w:iCs/>
          <w:szCs w:val="28"/>
        </w:rPr>
        <w:t>3</w:t>
      </w:r>
      <w:r w:rsidR="00EF4130" w:rsidRPr="00403427">
        <w:rPr>
          <w:rFonts w:cs="Times New Roman"/>
          <w:b/>
          <w:bCs/>
          <w:iCs/>
          <w:szCs w:val="28"/>
        </w:rPr>
        <w:t>63</w:t>
      </w:r>
      <w:r w:rsidRPr="00403427">
        <w:rPr>
          <w:rFonts w:cs="Times New Roman"/>
          <w:b/>
          <w:bCs/>
          <w:iCs/>
          <w:szCs w:val="28"/>
        </w:rPr>
        <w:t>.</w:t>
      </w:r>
      <w:r w:rsidR="00EF4130" w:rsidRPr="00403427">
        <w:rPr>
          <w:rFonts w:cs="Times New Roman"/>
          <w:b/>
          <w:bCs/>
          <w:iCs/>
          <w:szCs w:val="28"/>
        </w:rPr>
        <w:t>1</w:t>
      </w:r>
      <w:r w:rsidRPr="00403427">
        <w:rPr>
          <w:rFonts w:cs="Times New Roman"/>
          <w:b/>
          <w:bCs/>
          <w:iCs/>
          <w:szCs w:val="28"/>
        </w:rPr>
        <w:t>5</w:t>
      </w:r>
      <w:r w:rsidR="00EF4130" w:rsidRPr="00403427">
        <w:rPr>
          <w:rFonts w:cs="Times New Roman"/>
          <w:b/>
          <w:bCs/>
          <w:iCs/>
          <w:szCs w:val="28"/>
        </w:rPr>
        <w:t>4</w:t>
      </w:r>
      <w:r w:rsidRPr="00403427">
        <w:rPr>
          <w:rFonts w:cs="Times New Roman"/>
          <w:bCs/>
          <w:iCs/>
          <w:szCs w:val="28"/>
        </w:rPr>
        <w:t xml:space="preserve"> căn nhà Đại đoàn kết cho người nghèo</w:t>
      </w:r>
      <w:r w:rsidR="00EF4130" w:rsidRPr="00403427">
        <w:rPr>
          <w:rFonts w:cs="Times New Roman"/>
          <w:bCs/>
          <w:iCs/>
          <w:szCs w:val="28"/>
        </w:rPr>
        <w:t xml:space="preserve">, người có hoàn cảnh khó khăn; hỗ trợ trên 10,5 triệu lượt người nghèo, người có hoàn cảnh khó khăn về khám chữa bệnh; giúp đỡ trên 3 triệu lượt học sinh, sinh viên về học tập; hỗ trợ trên 1,8 triệu lượt người nghèo về phát triển sản xuất... và hỗ trợ xây dựng hàng nghìn công trình dân sinh. </w:t>
      </w:r>
    </w:p>
    <w:p w14:paraId="49DCD6D2" w14:textId="1752DF2E" w:rsidR="000D56EE" w:rsidRPr="00403427" w:rsidRDefault="000D56EE" w:rsidP="000D56EE">
      <w:pPr>
        <w:pStyle w:val="FootnoteText"/>
        <w:spacing w:before="120" w:after="120"/>
        <w:ind w:firstLine="720"/>
        <w:jc w:val="both"/>
        <w:rPr>
          <w:rFonts w:cs="Times New Roman"/>
          <w:sz w:val="28"/>
          <w:szCs w:val="28"/>
        </w:rPr>
      </w:pPr>
      <w:r w:rsidRPr="00403427">
        <w:rPr>
          <w:rFonts w:cs="Times New Roman"/>
          <w:sz w:val="28"/>
          <w:szCs w:val="28"/>
          <w:lang w:val="es-MX"/>
        </w:rPr>
        <w:t xml:space="preserve">Riêng ở Trung ương, </w:t>
      </w:r>
      <w:r w:rsidRPr="00403427">
        <w:rPr>
          <w:rFonts w:cs="Times New Roman"/>
          <w:sz w:val="28"/>
          <w:szCs w:val="28"/>
        </w:rPr>
        <w:t>trong 14 năm qua (</w:t>
      </w:r>
      <w:r w:rsidR="00EF4130" w:rsidRPr="00403427">
        <w:rPr>
          <w:rFonts w:cs="Times New Roman"/>
          <w:sz w:val="28"/>
          <w:szCs w:val="28"/>
        </w:rPr>
        <w:t xml:space="preserve">từ năm </w:t>
      </w:r>
      <w:r w:rsidRPr="00403427">
        <w:rPr>
          <w:rFonts w:cs="Times New Roman"/>
          <w:sz w:val="28"/>
          <w:szCs w:val="28"/>
        </w:rPr>
        <w:t xml:space="preserve">2008 đến </w:t>
      </w:r>
      <w:r w:rsidR="00EF4130" w:rsidRPr="00403427">
        <w:rPr>
          <w:rFonts w:cs="Times New Roman"/>
          <w:sz w:val="28"/>
          <w:szCs w:val="28"/>
        </w:rPr>
        <w:t xml:space="preserve">năm </w:t>
      </w:r>
      <w:r w:rsidRPr="00403427">
        <w:rPr>
          <w:rFonts w:cs="Times New Roman"/>
          <w:sz w:val="28"/>
          <w:szCs w:val="28"/>
        </w:rPr>
        <w:t>2022), Ban Thường trực Ủy ban Trung ương MTTQ Việt Nam và Ban Chỉ đạo Quốc gia về giảm nghèo bền vững đã duy trì phối hợp tổ chức Chương trình “Nối vòng tay lớn”, sau này là Chương trình "Cả nước chung tay vì người nghèo", đã vận động</w:t>
      </w:r>
      <w:r w:rsidR="00EF4130" w:rsidRPr="00403427">
        <w:rPr>
          <w:rFonts w:cs="Times New Roman"/>
          <w:sz w:val="28"/>
          <w:szCs w:val="28"/>
        </w:rPr>
        <w:t xml:space="preserve"> hàng nghìn </w:t>
      </w:r>
      <w:r w:rsidRPr="00403427">
        <w:rPr>
          <w:rFonts w:cs="Times New Roman"/>
          <w:sz w:val="28"/>
          <w:szCs w:val="28"/>
        </w:rPr>
        <w:t xml:space="preserve">tỷ đồng </w:t>
      </w:r>
      <w:r w:rsidR="00E73295" w:rsidRPr="00403427">
        <w:rPr>
          <w:rFonts w:cs="Times New Roman"/>
          <w:sz w:val="28"/>
          <w:szCs w:val="28"/>
        </w:rPr>
        <w:t>giúp đỡ người nghèo, người có hoàn cảnh khó khăn..</w:t>
      </w:r>
      <w:r w:rsidRPr="00403427">
        <w:rPr>
          <w:rFonts w:cs="Times New Roman"/>
          <w:sz w:val="28"/>
          <w:szCs w:val="28"/>
        </w:rPr>
        <w:t>.</w:t>
      </w:r>
    </w:p>
    <w:p w14:paraId="382A002B" w14:textId="72108C98" w:rsidR="000D56EE" w:rsidRPr="00403427" w:rsidRDefault="00E73295" w:rsidP="000D56EE">
      <w:pPr>
        <w:pStyle w:val="FootnoteText"/>
        <w:spacing w:before="120" w:after="120"/>
        <w:ind w:firstLine="720"/>
        <w:jc w:val="both"/>
        <w:rPr>
          <w:rFonts w:cs="Times New Roman"/>
          <w:b/>
          <w:bCs/>
          <w:iCs/>
          <w:sz w:val="28"/>
          <w:szCs w:val="28"/>
        </w:rPr>
      </w:pPr>
      <w:r w:rsidRPr="00403427">
        <w:rPr>
          <w:rFonts w:cs="Times New Roman"/>
          <w:b/>
          <w:bCs/>
          <w:iCs/>
          <w:sz w:val="28"/>
          <w:szCs w:val="28"/>
        </w:rPr>
        <w:t>2. H</w:t>
      </w:r>
      <w:r w:rsidR="000D56EE" w:rsidRPr="00403427">
        <w:rPr>
          <w:rFonts w:cs="Times New Roman"/>
          <w:b/>
          <w:bCs/>
          <w:iCs/>
          <w:sz w:val="28"/>
          <w:szCs w:val="28"/>
        </w:rPr>
        <w:t xml:space="preserve">ỗ trợ khắc phục hậu quả do </w:t>
      </w:r>
      <w:r w:rsidRPr="00403427">
        <w:rPr>
          <w:rFonts w:cs="Times New Roman"/>
          <w:b/>
          <w:bCs/>
          <w:iCs/>
          <w:sz w:val="28"/>
          <w:szCs w:val="28"/>
        </w:rPr>
        <w:t xml:space="preserve">thiên tai, </w:t>
      </w:r>
      <w:r w:rsidR="000D56EE" w:rsidRPr="00403427">
        <w:rPr>
          <w:rFonts w:cs="Times New Roman"/>
          <w:b/>
          <w:bCs/>
          <w:iCs/>
          <w:sz w:val="28"/>
          <w:szCs w:val="28"/>
        </w:rPr>
        <w:t>hạn hán, xâm nhập mặn</w:t>
      </w:r>
    </w:p>
    <w:p w14:paraId="3E554F35" w14:textId="02638C77" w:rsidR="000D56EE" w:rsidRPr="00403427" w:rsidRDefault="000D56EE" w:rsidP="000D56EE">
      <w:pPr>
        <w:pStyle w:val="FootnoteText"/>
        <w:spacing w:before="120" w:after="120"/>
        <w:ind w:firstLine="720"/>
        <w:jc w:val="both"/>
        <w:rPr>
          <w:rFonts w:cs="Times New Roman"/>
          <w:sz w:val="28"/>
          <w:szCs w:val="28"/>
        </w:rPr>
      </w:pPr>
      <w:r w:rsidRPr="00403427">
        <w:rPr>
          <w:rFonts w:cs="Times New Roman"/>
          <w:sz w:val="28"/>
          <w:szCs w:val="28"/>
          <w:lang w:val="es-MX"/>
        </w:rPr>
        <w:t>T</w:t>
      </w:r>
      <w:r w:rsidRPr="00403427">
        <w:rPr>
          <w:rFonts w:cs="Times New Roman"/>
          <w:sz w:val="28"/>
          <w:szCs w:val="28"/>
        </w:rPr>
        <w:t xml:space="preserve">rong 14 năm </w:t>
      </w:r>
      <w:r w:rsidR="00E73295" w:rsidRPr="00403427">
        <w:rPr>
          <w:rFonts w:cs="Times New Roman"/>
          <w:sz w:val="28"/>
          <w:szCs w:val="28"/>
        </w:rPr>
        <w:t>(</w:t>
      </w:r>
      <w:r w:rsidRPr="00403427">
        <w:rPr>
          <w:rFonts w:cs="Times New Roman"/>
          <w:sz w:val="28"/>
          <w:szCs w:val="28"/>
        </w:rPr>
        <w:t>từ 200</w:t>
      </w:r>
      <w:r w:rsidR="005C6B23" w:rsidRPr="00403427">
        <w:rPr>
          <w:rFonts w:cs="Times New Roman"/>
          <w:sz w:val="28"/>
          <w:szCs w:val="28"/>
        </w:rPr>
        <w:t>9</w:t>
      </w:r>
      <w:r w:rsidRPr="00403427">
        <w:rPr>
          <w:rFonts w:cs="Times New Roman"/>
          <w:sz w:val="28"/>
          <w:szCs w:val="28"/>
        </w:rPr>
        <w:t xml:space="preserve"> đến </w:t>
      </w:r>
      <w:r w:rsidR="00E73295" w:rsidRPr="00403427">
        <w:rPr>
          <w:rFonts w:cs="Times New Roman"/>
          <w:sz w:val="28"/>
          <w:szCs w:val="28"/>
        </w:rPr>
        <w:t>ngày 30/6/</w:t>
      </w:r>
      <w:r w:rsidRPr="00403427">
        <w:rPr>
          <w:rFonts w:cs="Times New Roman"/>
          <w:sz w:val="28"/>
          <w:szCs w:val="28"/>
        </w:rPr>
        <w:t>2022</w:t>
      </w:r>
      <w:r w:rsidR="00E73295" w:rsidRPr="00403427">
        <w:rPr>
          <w:rFonts w:cs="Times New Roman"/>
          <w:sz w:val="28"/>
          <w:szCs w:val="28"/>
        </w:rPr>
        <w:t>)</w:t>
      </w:r>
      <w:r w:rsidRPr="00403427">
        <w:rPr>
          <w:rFonts w:cs="Times New Roman"/>
          <w:sz w:val="28"/>
          <w:szCs w:val="28"/>
        </w:rPr>
        <w:t xml:space="preserve">, thông qua công tác </w:t>
      </w:r>
      <w:r w:rsidRPr="00403427">
        <w:rPr>
          <w:rFonts w:cs="Times New Roman"/>
          <w:sz w:val="28"/>
          <w:szCs w:val="28"/>
          <w:lang w:val="de-DE"/>
        </w:rPr>
        <w:t>tuyên truyền, vận động, nguồn</w:t>
      </w:r>
      <w:r w:rsidRPr="00403427">
        <w:rPr>
          <w:rFonts w:cs="Times New Roman"/>
          <w:sz w:val="28"/>
          <w:szCs w:val="28"/>
        </w:rPr>
        <w:t xml:space="preserve"> Cứu trợ Trung ương tiếp nhận </w:t>
      </w:r>
      <w:r w:rsidR="005C6B23" w:rsidRPr="00403427">
        <w:rPr>
          <w:rFonts w:cs="Times New Roman"/>
          <w:sz w:val="28"/>
          <w:szCs w:val="28"/>
        </w:rPr>
        <w:t xml:space="preserve">trên </w:t>
      </w:r>
      <w:r w:rsidR="005C6B23" w:rsidRPr="00403427">
        <w:rPr>
          <w:rFonts w:cs="Times New Roman"/>
          <w:b/>
          <w:bCs/>
          <w:sz w:val="28"/>
          <w:szCs w:val="28"/>
        </w:rPr>
        <w:t>530,9</w:t>
      </w:r>
      <w:r w:rsidR="005C6B23" w:rsidRPr="00403427">
        <w:rPr>
          <w:rFonts w:cs="Times New Roman"/>
          <w:sz w:val="28"/>
          <w:szCs w:val="28"/>
        </w:rPr>
        <w:t xml:space="preserve"> tỷ </w:t>
      </w:r>
      <w:r w:rsidRPr="00403427">
        <w:rPr>
          <w:rFonts w:cs="Times New Roman"/>
          <w:sz w:val="28"/>
          <w:szCs w:val="28"/>
          <w:shd w:val="clear" w:color="auto" w:fill="FFFFFF"/>
        </w:rPr>
        <w:t xml:space="preserve">đồng, </w:t>
      </w:r>
      <w:r w:rsidRPr="00403427">
        <w:rPr>
          <w:rFonts w:cs="Times New Roman"/>
          <w:sz w:val="28"/>
          <w:szCs w:val="28"/>
        </w:rPr>
        <w:t>đã phân bổ</w:t>
      </w:r>
      <w:r w:rsidR="005C6B23" w:rsidRPr="00403427">
        <w:rPr>
          <w:rFonts w:cs="Times New Roman"/>
          <w:sz w:val="28"/>
          <w:szCs w:val="28"/>
        </w:rPr>
        <w:t xml:space="preserve"> trên </w:t>
      </w:r>
      <w:r w:rsidR="005C6B23" w:rsidRPr="00403427">
        <w:rPr>
          <w:rFonts w:cs="Times New Roman"/>
          <w:b/>
          <w:bCs/>
          <w:sz w:val="28"/>
          <w:szCs w:val="28"/>
        </w:rPr>
        <w:t>368</w:t>
      </w:r>
      <w:r w:rsidRPr="00403427">
        <w:rPr>
          <w:rFonts w:cs="Times New Roman"/>
          <w:sz w:val="28"/>
          <w:szCs w:val="28"/>
        </w:rPr>
        <w:t xml:space="preserve"> tỷ đồng hỗ trợ các nạn nhân và địa phương, nhân dân vùng bị thiên tai. </w:t>
      </w:r>
    </w:p>
    <w:p w14:paraId="4FC125F6" w14:textId="77777777" w:rsidR="00E73295" w:rsidRPr="00403427" w:rsidRDefault="00E73295" w:rsidP="000D56EE">
      <w:pPr>
        <w:spacing w:before="120" w:after="120"/>
        <w:ind w:firstLine="720"/>
        <w:jc w:val="both"/>
        <w:rPr>
          <w:rFonts w:cs="Times New Roman"/>
          <w:b/>
          <w:szCs w:val="28"/>
        </w:rPr>
      </w:pPr>
      <w:r w:rsidRPr="00403427">
        <w:rPr>
          <w:rFonts w:cs="Times New Roman"/>
          <w:b/>
          <w:szCs w:val="28"/>
        </w:rPr>
        <w:t xml:space="preserve">3. </w:t>
      </w:r>
      <w:r w:rsidR="000D56EE" w:rsidRPr="00403427">
        <w:rPr>
          <w:rFonts w:cs="Times New Roman"/>
          <w:b/>
          <w:szCs w:val="28"/>
        </w:rPr>
        <w:t>Cuộc vận động “Người Việt Nam ưu tiên dùng hàng Việt Nam”</w:t>
      </w:r>
    </w:p>
    <w:p w14:paraId="69CC7912" w14:textId="3FDA30C0" w:rsidR="000D56EE" w:rsidRPr="00403427" w:rsidRDefault="000D56EE" w:rsidP="000D56EE">
      <w:pPr>
        <w:spacing w:before="120" w:after="120"/>
        <w:ind w:firstLine="720"/>
        <w:jc w:val="both"/>
        <w:rPr>
          <w:rFonts w:cs="Times New Roman"/>
          <w:bCs/>
          <w:szCs w:val="28"/>
        </w:rPr>
      </w:pPr>
      <w:r w:rsidRPr="00403427">
        <w:rPr>
          <w:rFonts w:cs="Times New Roman"/>
          <w:bCs/>
          <w:szCs w:val="28"/>
        </w:rPr>
        <w:t xml:space="preserve">Trong 10 năm qua, Ban Chỉ đạo các tỉnh, thành phố đã tổ chức tuyên truyền được </w:t>
      </w:r>
      <w:r w:rsidRPr="00403427">
        <w:rPr>
          <w:rFonts w:cs="Times New Roman"/>
          <w:b/>
          <w:bCs/>
          <w:szCs w:val="28"/>
        </w:rPr>
        <w:t>4.718.898</w:t>
      </w:r>
      <w:r w:rsidRPr="00403427">
        <w:rPr>
          <w:rFonts w:cs="Times New Roman"/>
          <w:bCs/>
          <w:szCs w:val="28"/>
        </w:rPr>
        <w:t xml:space="preserve"> cuộc với </w:t>
      </w:r>
      <w:r w:rsidRPr="00403427">
        <w:rPr>
          <w:rFonts w:cs="Times New Roman"/>
          <w:b/>
          <w:bCs/>
          <w:szCs w:val="28"/>
        </w:rPr>
        <w:t>246.111.905</w:t>
      </w:r>
      <w:r w:rsidRPr="00403427">
        <w:rPr>
          <w:rFonts w:cs="Times New Roman"/>
          <w:bCs/>
          <w:szCs w:val="28"/>
        </w:rPr>
        <w:t xml:space="preserve"> người tham dự; đăng tải trên </w:t>
      </w:r>
      <w:r w:rsidRPr="00403427">
        <w:rPr>
          <w:rFonts w:cs="Times New Roman"/>
          <w:b/>
          <w:bCs/>
          <w:szCs w:val="28"/>
        </w:rPr>
        <w:t>554.461</w:t>
      </w:r>
      <w:r w:rsidRPr="00403427">
        <w:rPr>
          <w:rFonts w:cs="Times New Roman"/>
          <w:bCs/>
          <w:szCs w:val="28"/>
        </w:rPr>
        <w:t xml:space="preserve"> tin, bài, </w:t>
      </w:r>
      <w:r w:rsidRPr="00403427">
        <w:rPr>
          <w:rFonts w:cs="Times New Roman"/>
          <w:bCs/>
          <w:szCs w:val="28"/>
        </w:rPr>
        <w:lastRenderedPageBreak/>
        <w:t xml:space="preserve">phóng sự; </w:t>
      </w:r>
      <w:r w:rsidRPr="00403427">
        <w:rPr>
          <w:rFonts w:cs="Times New Roman"/>
          <w:b/>
          <w:bCs/>
          <w:szCs w:val="28"/>
        </w:rPr>
        <w:t>36.030</w:t>
      </w:r>
      <w:r w:rsidRPr="00403427">
        <w:rPr>
          <w:rFonts w:cs="Times New Roman"/>
          <w:bCs/>
          <w:szCs w:val="28"/>
        </w:rPr>
        <w:t xml:space="preserve"> cuộc đưa hàng Việt về nông thôn, hội chợ, triển lãm...; phối hợp tổ chức đưa hơn </w:t>
      </w:r>
      <w:r w:rsidRPr="00403427">
        <w:rPr>
          <w:rFonts w:cs="Times New Roman"/>
          <w:b/>
          <w:bCs/>
          <w:szCs w:val="28"/>
        </w:rPr>
        <w:t>4.000</w:t>
      </w:r>
      <w:r w:rsidRPr="00403427">
        <w:rPr>
          <w:rFonts w:cs="Times New Roman"/>
          <w:bCs/>
          <w:szCs w:val="28"/>
        </w:rPr>
        <w:t xml:space="preserve"> đợt bán hàng về nông thôn với hơn </w:t>
      </w:r>
      <w:r w:rsidRPr="00403427">
        <w:rPr>
          <w:rFonts w:cs="Times New Roman"/>
          <w:b/>
          <w:bCs/>
          <w:szCs w:val="28"/>
        </w:rPr>
        <w:t>100.000</w:t>
      </w:r>
      <w:r w:rsidRPr="00403427">
        <w:rPr>
          <w:rFonts w:cs="Times New Roman"/>
          <w:bCs/>
          <w:szCs w:val="28"/>
        </w:rPr>
        <w:t xml:space="preserve"> lượt doanh nghiệp tham gia với hơn </w:t>
      </w:r>
      <w:r w:rsidRPr="00403427">
        <w:rPr>
          <w:rFonts w:cs="Times New Roman"/>
          <w:b/>
          <w:bCs/>
          <w:szCs w:val="28"/>
        </w:rPr>
        <w:t>78.000</w:t>
      </w:r>
      <w:r w:rsidRPr="00403427">
        <w:rPr>
          <w:rFonts w:cs="Times New Roman"/>
          <w:bCs/>
          <w:szCs w:val="28"/>
        </w:rPr>
        <w:t xml:space="preserve"> gian hàng tạo điều kiện cho người dân ở vùng nông thôn, vùng sâu, vùng xa được tiếp cận với hàng Việt; tổ chức các điểm bán hàng bình ổn giá nhân dịp Tết nguyên đán và các ngày lễ lớn, các phiên chợ Việt làm cho Cuộc vận động ngày càng hiệu quả.</w:t>
      </w:r>
    </w:p>
    <w:p w14:paraId="58A09A25" w14:textId="77777777" w:rsidR="00E73295" w:rsidRPr="00403427" w:rsidRDefault="00E73295" w:rsidP="000D56EE">
      <w:pPr>
        <w:spacing w:before="120" w:after="120"/>
        <w:ind w:firstLine="720"/>
        <w:jc w:val="both"/>
        <w:rPr>
          <w:b/>
          <w:szCs w:val="28"/>
        </w:rPr>
      </w:pPr>
      <w:bookmarkStart w:id="1" w:name="_Hlk96697780"/>
      <w:r w:rsidRPr="00403427">
        <w:rPr>
          <w:rFonts w:cs="Times New Roman"/>
          <w:b/>
          <w:szCs w:val="28"/>
        </w:rPr>
        <w:t xml:space="preserve">4. </w:t>
      </w:r>
      <w:r w:rsidR="000D56EE" w:rsidRPr="00403427">
        <w:rPr>
          <w:rFonts w:cs="Times New Roman"/>
          <w:b/>
          <w:szCs w:val="28"/>
        </w:rPr>
        <w:t xml:space="preserve">Về </w:t>
      </w:r>
      <w:r w:rsidR="000D56EE" w:rsidRPr="00403427">
        <w:rPr>
          <w:b/>
          <w:szCs w:val="28"/>
        </w:rPr>
        <w:t>phòng, chống dịch Covid-19</w:t>
      </w:r>
    </w:p>
    <w:p w14:paraId="644D990E" w14:textId="51B02485" w:rsidR="000D56EE" w:rsidRPr="00403427" w:rsidRDefault="000D56EE" w:rsidP="000D56EE">
      <w:pPr>
        <w:spacing w:before="120" w:after="120"/>
        <w:ind w:firstLine="720"/>
        <w:jc w:val="both"/>
        <w:rPr>
          <w:iCs/>
          <w:szCs w:val="28"/>
        </w:rPr>
      </w:pPr>
      <w:r w:rsidRPr="00403427">
        <w:rPr>
          <w:iCs/>
          <w:szCs w:val="28"/>
        </w:rPr>
        <w:t xml:space="preserve">Tính đến ngày </w:t>
      </w:r>
      <w:r w:rsidR="00E73295" w:rsidRPr="00403427">
        <w:rPr>
          <w:iCs/>
          <w:szCs w:val="28"/>
        </w:rPr>
        <w:t>30</w:t>
      </w:r>
      <w:r w:rsidRPr="00403427">
        <w:rPr>
          <w:iCs/>
          <w:szCs w:val="28"/>
        </w:rPr>
        <w:t>/</w:t>
      </w:r>
      <w:r w:rsidR="00E73295" w:rsidRPr="00403427">
        <w:rPr>
          <w:iCs/>
          <w:szCs w:val="28"/>
        </w:rPr>
        <w:t>6</w:t>
      </w:r>
      <w:r w:rsidRPr="00403427">
        <w:rPr>
          <w:iCs/>
          <w:szCs w:val="28"/>
        </w:rPr>
        <w:t>/2022,</w:t>
      </w:r>
      <w:r w:rsidRPr="00403427">
        <w:rPr>
          <w:i/>
          <w:iCs/>
          <w:szCs w:val="28"/>
        </w:rPr>
        <w:t xml:space="preserve"> </w:t>
      </w:r>
      <w:r w:rsidRPr="00403427">
        <w:rPr>
          <w:iCs/>
          <w:szCs w:val="28"/>
        </w:rPr>
        <w:t>theo tổng hợp sơ bộ của Ủy ban Trung ương MTTQ Việt Nam, Trung ương các tổ chức thành viên và Ủy ban MTTQ Việt Nam các tỉnh, thành phố, Quỹ Vắc-xin phòng dịch Covid-19, tổng số kinh phí và hiện vật đã vận động được là: 23.441,7 tỷ đồng, trong đó: qua hệ thống MTTQ Việt Nam và các tổ chức thành viên là 14.444 tỷ đồng; qua Quỹ Vắc-xin phòng dịch Covid-19 là 8.997,7 tỷ đồng. Đã phân bổ, hỗ trợ</w:t>
      </w:r>
      <w:bookmarkEnd w:id="1"/>
      <w:r w:rsidRPr="00403427">
        <w:rPr>
          <w:iCs/>
          <w:szCs w:val="28"/>
        </w:rPr>
        <w:t xml:space="preserve"> chi mua vắc-xin phòng Covid-19 là 20,544,8 tỷ đồng; phân bổ 4.206.135 phần quà Đại đoàn kết và túi quà an sinh và hỗ trợ mua thiết bị vật tư y tế, hỗ trợ lực lượng tuyến đầu tham gia phòng, chóng dịch; gia đình có hoàn cảnh khó khăn do ảnh hưởng của dịch Covid-19..., với trị giá 12.872,6 tỷ đồng. Quỹ Vắc-xin phòng Covid-19 đã chi 7.672,2 tỷ đồng theo chỉ đạo của Chính phủ. </w:t>
      </w:r>
    </w:p>
    <w:p w14:paraId="6062EBB8" w14:textId="77777777" w:rsidR="00E73295" w:rsidRPr="00403427" w:rsidRDefault="00E73295" w:rsidP="000D56EE">
      <w:pPr>
        <w:pStyle w:val="FootnoteText"/>
        <w:spacing w:before="120" w:after="120"/>
        <w:ind w:firstLine="720"/>
        <w:jc w:val="both"/>
        <w:rPr>
          <w:rFonts w:cs="Times New Roman"/>
          <w:b/>
          <w:bCs/>
          <w:sz w:val="28"/>
          <w:szCs w:val="28"/>
        </w:rPr>
      </w:pPr>
      <w:r w:rsidRPr="00403427">
        <w:rPr>
          <w:rFonts w:cs="Times New Roman"/>
          <w:b/>
          <w:bCs/>
          <w:sz w:val="28"/>
          <w:szCs w:val="28"/>
        </w:rPr>
        <w:t>5</w:t>
      </w:r>
      <w:r w:rsidR="000D56EE" w:rsidRPr="00403427">
        <w:rPr>
          <w:rFonts w:cs="Times New Roman"/>
          <w:b/>
          <w:bCs/>
          <w:sz w:val="28"/>
          <w:szCs w:val="28"/>
        </w:rPr>
        <w:t>. Về tham dự Ngày hội Đại đoàn kết dân tộc</w:t>
      </w:r>
    </w:p>
    <w:p w14:paraId="0FF58F0C" w14:textId="04D53202" w:rsidR="000D56EE" w:rsidRPr="00403427" w:rsidRDefault="00E73295" w:rsidP="000D56EE">
      <w:pPr>
        <w:pStyle w:val="FootnoteText"/>
        <w:spacing w:before="120" w:after="120"/>
        <w:ind w:firstLine="720"/>
        <w:jc w:val="both"/>
        <w:rPr>
          <w:sz w:val="28"/>
          <w:szCs w:val="28"/>
          <w:shd w:val="clear" w:color="auto" w:fill="FFFFFF"/>
        </w:rPr>
      </w:pPr>
      <w:r w:rsidRPr="00403427">
        <w:rPr>
          <w:sz w:val="28"/>
          <w:szCs w:val="28"/>
          <w:shd w:val="clear" w:color="auto" w:fill="FFFFFF"/>
        </w:rPr>
        <w:t>N</w:t>
      </w:r>
      <w:r w:rsidR="000D56EE" w:rsidRPr="00403427">
        <w:rPr>
          <w:sz w:val="28"/>
          <w:szCs w:val="28"/>
          <w:shd w:val="clear" w:color="auto" w:fill="FFFFFF"/>
        </w:rPr>
        <w:t>ăm 2021</w:t>
      </w:r>
      <w:r w:rsidR="000D56EE" w:rsidRPr="00403427">
        <w:rPr>
          <w:sz w:val="28"/>
          <w:szCs w:val="28"/>
          <w:shd w:val="clear" w:color="auto" w:fill="FFFFFF"/>
          <w:lang w:val="vi-VN"/>
        </w:rPr>
        <w:t xml:space="preserve">, </w:t>
      </w:r>
      <w:r w:rsidR="000D56EE" w:rsidRPr="00403427">
        <w:rPr>
          <w:sz w:val="28"/>
          <w:szCs w:val="28"/>
          <w:shd w:val="clear" w:color="auto" w:fill="FFFFFF"/>
        </w:rPr>
        <w:t xml:space="preserve">Đồng chí Tổng Bí thư, Chủ tịch nước, Thủ tướng Chính phủ, Chủ tịch Quốc hội đều dành thời gian dự với các khu dân cư. Có </w:t>
      </w:r>
      <w:r w:rsidR="000D56EE" w:rsidRPr="00403427">
        <w:rPr>
          <w:b/>
          <w:sz w:val="28"/>
          <w:szCs w:val="28"/>
          <w:shd w:val="clear" w:color="auto" w:fill="FFFFFF"/>
        </w:rPr>
        <w:t>48</w:t>
      </w:r>
      <w:r w:rsidR="000D56EE" w:rsidRPr="00403427">
        <w:rPr>
          <w:sz w:val="28"/>
          <w:szCs w:val="28"/>
          <w:shd w:val="clear" w:color="auto" w:fill="FFFFFF"/>
        </w:rPr>
        <w:t xml:space="preserve"> đồng chí lãnh đạo, trong đó có </w:t>
      </w:r>
      <w:r w:rsidR="000D56EE" w:rsidRPr="00403427">
        <w:rPr>
          <w:b/>
          <w:sz w:val="28"/>
          <w:szCs w:val="28"/>
          <w:shd w:val="clear" w:color="auto" w:fill="FFFFFF"/>
        </w:rPr>
        <w:t>19</w:t>
      </w:r>
      <w:r w:rsidR="000D56EE" w:rsidRPr="00403427">
        <w:rPr>
          <w:b/>
          <w:sz w:val="28"/>
          <w:szCs w:val="28"/>
        </w:rPr>
        <w:t xml:space="preserve"> </w:t>
      </w:r>
      <w:r w:rsidR="000D56EE" w:rsidRPr="00403427">
        <w:rPr>
          <w:sz w:val="28"/>
          <w:szCs w:val="28"/>
        </w:rPr>
        <w:t xml:space="preserve">đồng chí Ủy viên Bộ Chính trị, Ban Bí thư, </w:t>
      </w:r>
      <w:r w:rsidR="000D56EE" w:rsidRPr="00403427">
        <w:rPr>
          <w:b/>
          <w:sz w:val="28"/>
          <w:szCs w:val="28"/>
        </w:rPr>
        <w:t xml:space="preserve">29 </w:t>
      </w:r>
      <w:r w:rsidR="000D56EE" w:rsidRPr="00403427">
        <w:rPr>
          <w:sz w:val="28"/>
          <w:szCs w:val="28"/>
        </w:rPr>
        <w:t>đồng chí Ủy viên BCH TW là Trưởng, phó các Ban, Bộ, ngành TW</w:t>
      </w:r>
      <w:r w:rsidR="000D56EE" w:rsidRPr="00403427">
        <w:rPr>
          <w:sz w:val="28"/>
          <w:szCs w:val="28"/>
          <w:shd w:val="clear" w:color="auto" w:fill="FFFFFF"/>
        </w:rPr>
        <w:t xml:space="preserve"> và Ban Thường trực UBTW MTTQ Việt Nam đã tham dự ngày hội tại </w:t>
      </w:r>
      <w:r w:rsidR="000D56EE" w:rsidRPr="00403427">
        <w:rPr>
          <w:b/>
          <w:sz w:val="28"/>
          <w:szCs w:val="28"/>
          <w:shd w:val="clear" w:color="auto" w:fill="FFFFFF"/>
        </w:rPr>
        <w:t>70</w:t>
      </w:r>
      <w:r w:rsidR="000D56EE" w:rsidRPr="00403427">
        <w:rPr>
          <w:sz w:val="28"/>
          <w:szCs w:val="28"/>
          <w:shd w:val="clear" w:color="auto" w:fill="FFFFFF"/>
        </w:rPr>
        <w:t xml:space="preserve"> khu dân cư của </w:t>
      </w:r>
      <w:r w:rsidR="000D56EE" w:rsidRPr="00403427">
        <w:rPr>
          <w:b/>
          <w:sz w:val="28"/>
          <w:szCs w:val="28"/>
          <w:shd w:val="clear" w:color="auto" w:fill="FFFFFF"/>
        </w:rPr>
        <w:t>32</w:t>
      </w:r>
      <w:r w:rsidR="000D56EE" w:rsidRPr="00403427">
        <w:rPr>
          <w:sz w:val="28"/>
          <w:szCs w:val="28"/>
          <w:shd w:val="clear" w:color="auto" w:fill="FFFFFF"/>
        </w:rPr>
        <w:t xml:space="preserve"> tỉnh, thành phố trong cả nước</w:t>
      </w:r>
      <w:r w:rsidR="005C6B23" w:rsidRPr="00403427">
        <w:rPr>
          <w:sz w:val="28"/>
          <w:szCs w:val="28"/>
          <w:shd w:val="clear" w:color="auto" w:fill="FFFFFF"/>
        </w:rPr>
        <w:t xml:space="preserve">. </w:t>
      </w:r>
    </w:p>
    <w:p w14:paraId="6185AB86" w14:textId="77777777" w:rsidR="000D56EE" w:rsidRPr="007B35B7" w:rsidRDefault="000D56EE" w:rsidP="000D56EE">
      <w:pPr>
        <w:spacing w:before="120" w:after="120"/>
        <w:ind w:firstLine="720"/>
        <w:jc w:val="both"/>
        <w:rPr>
          <w:rFonts w:cs="Times New Roman"/>
          <w:bCs/>
          <w:szCs w:val="28"/>
        </w:rPr>
      </w:pPr>
    </w:p>
    <w:p w14:paraId="60122D10" w14:textId="77777777" w:rsidR="000D56EE" w:rsidRPr="009844BA" w:rsidRDefault="000D56EE" w:rsidP="000D56EE"/>
    <w:p w14:paraId="6B724EDC" w14:textId="77777777" w:rsidR="00B0124B" w:rsidRDefault="00B0124B"/>
    <w:sectPr w:rsidR="00B0124B" w:rsidSect="00403427">
      <w:pgSz w:w="11907" w:h="16840" w:code="9"/>
      <w:pgMar w:top="1021" w:right="907" w:bottom="1021" w:left="147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6EE"/>
    <w:rsid w:val="000D56EE"/>
    <w:rsid w:val="001D056D"/>
    <w:rsid w:val="00387E71"/>
    <w:rsid w:val="00403427"/>
    <w:rsid w:val="005C6B23"/>
    <w:rsid w:val="006E172D"/>
    <w:rsid w:val="00705696"/>
    <w:rsid w:val="0082339C"/>
    <w:rsid w:val="00901C7B"/>
    <w:rsid w:val="00A511BD"/>
    <w:rsid w:val="00B0124B"/>
    <w:rsid w:val="00D926EF"/>
    <w:rsid w:val="00E73295"/>
    <w:rsid w:val="00E82203"/>
    <w:rsid w:val="00EF4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418C0"/>
  <w15:chartTrackingRefBased/>
  <w15:docId w15:val="{84A7EDD5-390E-423C-A6F7-703A4518A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D56EE"/>
    <w:pPr>
      <w:ind w:left="720"/>
    </w:pPr>
    <w:rPr>
      <w:rFonts w:eastAsia="Times New Roman" w:cs="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single space,fn,FOOTNOTES,Footnote Text Char1 Char,footnote text,ft,f,f1,ft2,A,Char9"/>
    <w:basedOn w:val="Normal"/>
    <w:link w:val="FootnoteTextChar"/>
    <w:unhideWhenUsed/>
    <w:qFormat/>
    <w:rsid w:val="000D56EE"/>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single space Char,fn Char,FOOTNOTES Char,footnote text Char,f Char"/>
    <w:basedOn w:val="DefaultParagraphFont"/>
    <w:link w:val="FootnoteText"/>
    <w:qFormat/>
    <w:rsid w:val="000D56EE"/>
    <w:rPr>
      <w:sz w:val="20"/>
      <w:szCs w:val="20"/>
    </w:rPr>
  </w:style>
  <w:style w:type="paragraph" w:styleId="NormalWeb">
    <w:name w:val="Normal (Web)"/>
    <w:basedOn w:val="Normal"/>
    <w:uiPriority w:val="99"/>
    <w:semiHidden/>
    <w:unhideWhenUsed/>
    <w:rsid w:val="0082339C"/>
    <w:pPr>
      <w:spacing w:before="100" w:beforeAutospacing="1" w:after="100" w:afterAutospacing="1"/>
    </w:pPr>
    <w:rPr>
      <w:rFonts w:eastAsia="Times New Roman" w:cs="Times New Roman"/>
      <w:sz w:val="24"/>
      <w:szCs w:val="24"/>
    </w:rPr>
  </w:style>
  <w:style w:type="paragraph" w:styleId="BalloonText">
    <w:name w:val="Balloon Text"/>
    <w:basedOn w:val="Normal"/>
    <w:link w:val="BalloonTextChar"/>
    <w:uiPriority w:val="99"/>
    <w:semiHidden/>
    <w:unhideWhenUsed/>
    <w:rsid w:val="00D926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6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AutoBVT</cp:lastModifiedBy>
  <cp:revision>5</cp:revision>
  <cp:lastPrinted>2022-11-23T02:36:00Z</cp:lastPrinted>
  <dcterms:created xsi:type="dcterms:W3CDTF">2022-09-14T18:23:00Z</dcterms:created>
  <dcterms:modified xsi:type="dcterms:W3CDTF">2022-11-23T02:36:00Z</dcterms:modified>
</cp:coreProperties>
</file>